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EFB" w:rsidRPr="0093664A" w:rsidRDefault="00A9174A" w:rsidP="00475EFB">
      <w:pPr>
        <w:spacing w:after="0" w:line="240" w:lineRule="auto"/>
        <w:jc w:val="right"/>
        <w:rPr>
          <w:rFonts w:ascii="Times New Roman" w:hAnsi="Times New Roman"/>
          <w:i/>
          <w:sz w:val="24"/>
        </w:rPr>
      </w:pPr>
      <w:bookmarkStart w:id="0" w:name="_GoBack"/>
      <w:bookmarkEnd w:id="0"/>
      <w:r>
        <w:rPr>
          <w:rFonts w:ascii="Times New Roman" w:hAnsi="Times New Roman"/>
          <w:i/>
          <w:sz w:val="24"/>
        </w:rPr>
        <w:t>Приложение 2</w:t>
      </w:r>
    </w:p>
    <w:p w:rsidR="00475EFB" w:rsidRPr="005D6A82" w:rsidRDefault="00475EFB" w:rsidP="00475EFB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 w:rsidRPr="005D6A82">
        <w:rPr>
          <w:rFonts w:ascii="Times New Roman" w:hAnsi="Times New Roman"/>
          <w:b/>
          <w:i/>
          <w:sz w:val="28"/>
        </w:rPr>
        <w:t>Критерии оценки деятельности рабочих групп на уроке</w:t>
      </w:r>
    </w:p>
    <w:p w:rsidR="00475EFB" w:rsidRDefault="00475EFB" w:rsidP="00475EFB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W w:w="12148" w:type="dxa"/>
        <w:tblInd w:w="1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64"/>
        <w:gridCol w:w="1133"/>
        <w:gridCol w:w="1551"/>
      </w:tblGrid>
      <w:tr w:rsidR="00057F46" w:rsidRPr="0093664A" w:rsidTr="00057F46">
        <w:tc>
          <w:tcPr>
            <w:tcW w:w="9464" w:type="dxa"/>
            <w:vAlign w:val="center"/>
          </w:tcPr>
          <w:p w:rsidR="00057F46" w:rsidRPr="005D6A82" w:rsidRDefault="00057F46" w:rsidP="00F60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5D6A82">
              <w:rPr>
                <w:rFonts w:ascii="Times New Roman" w:hAnsi="Times New Roman"/>
                <w:sz w:val="28"/>
              </w:rPr>
              <w:t>Критерий</w:t>
            </w:r>
          </w:p>
        </w:tc>
        <w:tc>
          <w:tcPr>
            <w:tcW w:w="1133" w:type="dxa"/>
            <w:vAlign w:val="center"/>
          </w:tcPr>
          <w:p w:rsidR="00057F46" w:rsidRPr="005D6A82" w:rsidRDefault="00057F46" w:rsidP="00F60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5D6A82">
              <w:rPr>
                <w:rFonts w:ascii="Times New Roman" w:hAnsi="Times New Roman"/>
                <w:sz w:val="28"/>
              </w:rPr>
              <w:t>Кол-во балов</w:t>
            </w:r>
          </w:p>
        </w:tc>
        <w:tc>
          <w:tcPr>
            <w:tcW w:w="1551" w:type="dxa"/>
            <w:vAlign w:val="center"/>
          </w:tcPr>
          <w:p w:rsidR="00057F46" w:rsidRPr="005D6A82" w:rsidRDefault="00057F46" w:rsidP="00F604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Группа __</w:t>
            </w:r>
          </w:p>
        </w:tc>
      </w:tr>
      <w:tr w:rsidR="00057F46" w:rsidRPr="0093664A" w:rsidTr="00057F46">
        <w:trPr>
          <w:trHeight w:val="549"/>
        </w:trPr>
        <w:tc>
          <w:tcPr>
            <w:tcW w:w="9464" w:type="dxa"/>
            <w:vAlign w:val="center"/>
          </w:tcPr>
          <w:p w:rsidR="00057F46" w:rsidRPr="005D6A82" w:rsidRDefault="00057F46" w:rsidP="00C97C1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6A82">
              <w:rPr>
                <w:rFonts w:ascii="Times New Roman" w:hAnsi="Times New Roman"/>
                <w:sz w:val="28"/>
              </w:rPr>
              <w:t>Название плаката (яркое, выделяющееся среди остального текста и изображений)</w:t>
            </w:r>
          </w:p>
        </w:tc>
        <w:tc>
          <w:tcPr>
            <w:tcW w:w="1133" w:type="dxa"/>
            <w:vAlign w:val="center"/>
          </w:tcPr>
          <w:p w:rsidR="00057F46" w:rsidRPr="005D6A82" w:rsidRDefault="00057F46" w:rsidP="00F6047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2-5</w:t>
            </w:r>
          </w:p>
        </w:tc>
        <w:tc>
          <w:tcPr>
            <w:tcW w:w="1551" w:type="dxa"/>
          </w:tcPr>
          <w:p w:rsidR="00057F46" w:rsidRPr="0093664A" w:rsidRDefault="00057F46" w:rsidP="00F6047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7F46" w:rsidRPr="0093664A" w:rsidTr="00057F46">
        <w:trPr>
          <w:trHeight w:val="543"/>
        </w:trPr>
        <w:tc>
          <w:tcPr>
            <w:tcW w:w="9464" w:type="dxa"/>
            <w:vAlign w:val="center"/>
          </w:tcPr>
          <w:p w:rsidR="00057F46" w:rsidRPr="005D6A82" w:rsidRDefault="00057F46" w:rsidP="00C97C1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6A82">
              <w:rPr>
                <w:rFonts w:ascii="Times New Roman" w:hAnsi="Times New Roman"/>
                <w:sz w:val="28"/>
              </w:rPr>
              <w:t>Красочность оформления</w:t>
            </w:r>
          </w:p>
        </w:tc>
        <w:tc>
          <w:tcPr>
            <w:tcW w:w="1133" w:type="dxa"/>
            <w:vAlign w:val="center"/>
          </w:tcPr>
          <w:p w:rsidR="00057F46" w:rsidRPr="005D6A82" w:rsidRDefault="00057F46" w:rsidP="00F6047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2-5</w:t>
            </w:r>
          </w:p>
        </w:tc>
        <w:tc>
          <w:tcPr>
            <w:tcW w:w="1551" w:type="dxa"/>
          </w:tcPr>
          <w:p w:rsidR="00057F46" w:rsidRPr="0093664A" w:rsidRDefault="00057F46" w:rsidP="00F6047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7F46" w:rsidRPr="0093664A" w:rsidTr="00057F46">
        <w:trPr>
          <w:trHeight w:val="565"/>
        </w:trPr>
        <w:tc>
          <w:tcPr>
            <w:tcW w:w="9464" w:type="dxa"/>
            <w:vAlign w:val="center"/>
          </w:tcPr>
          <w:p w:rsidR="00057F46" w:rsidRPr="005D6A82" w:rsidRDefault="00057F46" w:rsidP="00C97C1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6A82">
              <w:rPr>
                <w:rFonts w:ascii="Times New Roman" w:hAnsi="Times New Roman"/>
                <w:sz w:val="28"/>
              </w:rPr>
              <w:t>Информация, находящаяся на плакате, представлена достаточно полно в понятной для остальных форме</w:t>
            </w:r>
          </w:p>
        </w:tc>
        <w:tc>
          <w:tcPr>
            <w:tcW w:w="1133" w:type="dxa"/>
            <w:vAlign w:val="center"/>
          </w:tcPr>
          <w:p w:rsidR="00057F46" w:rsidRPr="005D6A82" w:rsidRDefault="00057F46" w:rsidP="00F6047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2-5</w:t>
            </w:r>
          </w:p>
        </w:tc>
        <w:tc>
          <w:tcPr>
            <w:tcW w:w="1551" w:type="dxa"/>
          </w:tcPr>
          <w:p w:rsidR="00057F46" w:rsidRPr="0093664A" w:rsidRDefault="00057F46" w:rsidP="00F6047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7F46" w:rsidRPr="0093664A" w:rsidTr="00057F46">
        <w:trPr>
          <w:trHeight w:val="561"/>
        </w:trPr>
        <w:tc>
          <w:tcPr>
            <w:tcW w:w="9464" w:type="dxa"/>
            <w:vAlign w:val="center"/>
          </w:tcPr>
          <w:p w:rsidR="00057F46" w:rsidRPr="005D6A82" w:rsidRDefault="00057F46" w:rsidP="00C97C1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 плакате прослеживается роль данной группы бактерий в природе и для человека (польза и/или вред)</w:t>
            </w:r>
          </w:p>
        </w:tc>
        <w:tc>
          <w:tcPr>
            <w:tcW w:w="1133" w:type="dxa"/>
            <w:vAlign w:val="center"/>
          </w:tcPr>
          <w:p w:rsidR="00057F46" w:rsidRPr="005D6A82" w:rsidRDefault="00057F46" w:rsidP="00F6047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2-5</w:t>
            </w:r>
          </w:p>
        </w:tc>
        <w:tc>
          <w:tcPr>
            <w:tcW w:w="1551" w:type="dxa"/>
          </w:tcPr>
          <w:p w:rsidR="00057F46" w:rsidRPr="0093664A" w:rsidRDefault="00057F46" w:rsidP="00F6047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7F46" w:rsidRPr="0093664A" w:rsidTr="00057F46">
        <w:trPr>
          <w:trHeight w:val="561"/>
        </w:trPr>
        <w:tc>
          <w:tcPr>
            <w:tcW w:w="9464" w:type="dxa"/>
            <w:vAlign w:val="center"/>
          </w:tcPr>
          <w:p w:rsidR="00057F46" w:rsidRPr="005D6A82" w:rsidRDefault="00057F46" w:rsidP="00C97C1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6A82">
              <w:rPr>
                <w:rFonts w:ascii="Times New Roman" w:hAnsi="Times New Roman"/>
                <w:sz w:val="28"/>
              </w:rPr>
              <w:t>Работа презентована качественно (громкая речь, понятная информация)</w:t>
            </w:r>
          </w:p>
        </w:tc>
        <w:tc>
          <w:tcPr>
            <w:tcW w:w="1133" w:type="dxa"/>
            <w:vAlign w:val="center"/>
          </w:tcPr>
          <w:p w:rsidR="00057F46" w:rsidRPr="005D6A82" w:rsidRDefault="00057F46" w:rsidP="00F6047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2-5</w:t>
            </w:r>
          </w:p>
        </w:tc>
        <w:tc>
          <w:tcPr>
            <w:tcW w:w="1551" w:type="dxa"/>
          </w:tcPr>
          <w:p w:rsidR="00057F46" w:rsidRPr="0093664A" w:rsidRDefault="00057F46" w:rsidP="00F6047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7F46" w:rsidRPr="0093664A" w:rsidTr="00057F46">
        <w:trPr>
          <w:trHeight w:val="569"/>
        </w:trPr>
        <w:tc>
          <w:tcPr>
            <w:tcW w:w="9464" w:type="dxa"/>
            <w:vAlign w:val="center"/>
          </w:tcPr>
          <w:p w:rsidR="00057F46" w:rsidRPr="0093664A" w:rsidRDefault="00057F46" w:rsidP="00F604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3" w:type="dxa"/>
            <w:vAlign w:val="center"/>
          </w:tcPr>
          <w:p w:rsidR="00057F46" w:rsidRPr="0093664A" w:rsidRDefault="00057F46" w:rsidP="00F604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D6A82">
              <w:rPr>
                <w:rFonts w:ascii="Times New Roman" w:hAnsi="Times New Roman"/>
                <w:b/>
                <w:sz w:val="28"/>
              </w:rPr>
              <w:t>Итого:</w:t>
            </w:r>
          </w:p>
        </w:tc>
        <w:tc>
          <w:tcPr>
            <w:tcW w:w="1551" w:type="dxa"/>
          </w:tcPr>
          <w:p w:rsidR="00057F46" w:rsidRPr="0093664A" w:rsidRDefault="00057F46" w:rsidP="00F6047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C97C1E" w:rsidRDefault="00C97C1E" w:rsidP="00C97C1E">
      <w:pPr>
        <w:spacing w:after="0" w:line="240" w:lineRule="auto"/>
        <w:jc w:val="right"/>
        <w:rPr>
          <w:rFonts w:ascii="Times New Roman" w:hAnsi="Times New Roman"/>
          <w:i/>
          <w:sz w:val="24"/>
        </w:rPr>
      </w:pPr>
    </w:p>
    <w:p w:rsidR="00C97C1E" w:rsidRPr="0093664A" w:rsidRDefault="00C97C1E" w:rsidP="00C97C1E">
      <w:pPr>
        <w:spacing w:after="0" w:line="240" w:lineRule="auto"/>
        <w:jc w:val="right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Приложение 2</w:t>
      </w:r>
    </w:p>
    <w:p w:rsidR="00C97C1E" w:rsidRPr="005D6A82" w:rsidRDefault="00C97C1E" w:rsidP="00C97C1E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 w:rsidRPr="005D6A82">
        <w:rPr>
          <w:rFonts w:ascii="Times New Roman" w:hAnsi="Times New Roman"/>
          <w:b/>
          <w:i/>
          <w:sz w:val="28"/>
        </w:rPr>
        <w:t>Критерии оценки деятельности рабочих групп на уроке</w:t>
      </w:r>
    </w:p>
    <w:p w:rsidR="00C97C1E" w:rsidRDefault="00C97C1E" w:rsidP="00C97C1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W w:w="0" w:type="auto"/>
        <w:tblInd w:w="1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89"/>
        <w:gridCol w:w="1133"/>
        <w:gridCol w:w="1551"/>
      </w:tblGrid>
      <w:tr w:rsidR="00057F46" w:rsidRPr="0093664A" w:rsidTr="00057F46">
        <w:tc>
          <w:tcPr>
            <w:tcW w:w="9489" w:type="dxa"/>
            <w:vAlign w:val="center"/>
          </w:tcPr>
          <w:p w:rsidR="00057F46" w:rsidRPr="005D6A82" w:rsidRDefault="00057F46" w:rsidP="005574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5D6A82">
              <w:rPr>
                <w:rFonts w:ascii="Times New Roman" w:hAnsi="Times New Roman"/>
                <w:sz w:val="28"/>
              </w:rPr>
              <w:t>Критерий</w:t>
            </w:r>
          </w:p>
        </w:tc>
        <w:tc>
          <w:tcPr>
            <w:tcW w:w="1133" w:type="dxa"/>
            <w:vAlign w:val="center"/>
          </w:tcPr>
          <w:p w:rsidR="00057F46" w:rsidRPr="005D6A82" w:rsidRDefault="00057F46" w:rsidP="005574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5D6A82">
              <w:rPr>
                <w:rFonts w:ascii="Times New Roman" w:hAnsi="Times New Roman"/>
                <w:sz w:val="28"/>
              </w:rPr>
              <w:t>Кол-во балов</w:t>
            </w:r>
          </w:p>
        </w:tc>
        <w:tc>
          <w:tcPr>
            <w:tcW w:w="1551" w:type="dxa"/>
            <w:vAlign w:val="center"/>
          </w:tcPr>
          <w:p w:rsidR="00057F46" w:rsidRPr="005D6A82" w:rsidRDefault="00057F46" w:rsidP="005574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Группа __</w:t>
            </w:r>
          </w:p>
        </w:tc>
      </w:tr>
      <w:tr w:rsidR="00057F46" w:rsidRPr="0093664A" w:rsidTr="00057F46">
        <w:trPr>
          <w:trHeight w:val="549"/>
        </w:trPr>
        <w:tc>
          <w:tcPr>
            <w:tcW w:w="9489" w:type="dxa"/>
            <w:vAlign w:val="center"/>
          </w:tcPr>
          <w:p w:rsidR="00057F46" w:rsidRPr="005D6A82" w:rsidRDefault="00057F46" w:rsidP="00C97C1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6A82">
              <w:rPr>
                <w:rFonts w:ascii="Times New Roman" w:hAnsi="Times New Roman"/>
                <w:sz w:val="28"/>
              </w:rPr>
              <w:t>Название плаката (яркое, выделяющееся среди остального текста и изображений)</w:t>
            </w:r>
          </w:p>
        </w:tc>
        <w:tc>
          <w:tcPr>
            <w:tcW w:w="1133" w:type="dxa"/>
            <w:vAlign w:val="center"/>
          </w:tcPr>
          <w:p w:rsidR="00057F46" w:rsidRPr="005D6A82" w:rsidRDefault="00057F46" w:rsidP="0055740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2-5</w:t>
            </w:r>
          </w:p>
        </w:tc>
        <w:tc>
          <w:tcPr>
            <w:tcW w:w="1551" w:type="dxa"/>
          </w:tcPr>
          <w:p w:rsidR="00057F46" w:rsidRPr="0093664A" w:rsidRDefault="00057F46" w:rsidP="005574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7F46" w:rsidRPr="0093664A" w:rsidTr="00057F46">
        <w:trPr>
          <w:trHeight w:val="543"/>
        </w:trPr>
        <w:tc>
          <w:tcPr>
            <w:tcW w:w="9489" w:type="dxa"/>
            <w:vAlign w:val="center"/>
          </w:tcPr>
          <w:p w:rsidR="00057F46" w:rsidRPr="005D6A82" w:rsidRDefault="00057F46" w:rsidP="00C97C1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6A82">
              <w:rPr>
                <w:rFonts w:ascii="Times New Roman" w:hAnsi="Times New Roman"/>
                <w:sz w:val="28"/>
              </w:rPr>
              <w:t>Красочность оформления</w:t>
            </w:r>
          </w:p>
        </w:tc>
        <w:tc>
          <w:tcPr>
            <w:tcW w:w="1133" w:type="dxa"/>
            <w:vAlign w:val="center"/>
          </w:tcPr>
          <w:p w:rsidR="00057F46" w:rsidRPr="005D6A82" w:rsidRDefault="00057F46" w:rsidP="0055740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2-5</w:t>
            </w:r>
          </w:p>
        </w:tc>
        <w:tc>
          <w:tcPr>
            <w:tcW w:w="1551" w:type="dxa"/>
          </w:tcPr>
          <w:p w:rsidR="00057F46" w:rsidRPr="0093664A" w:rsidRDefault="00057F46" w:rsidP="005574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7F46" w:rsidRPr="0093664A" w:rsidTr="00057F46">
        <w:trPr>
          <w:trHeight w:val="565"/>
        </w:trPr>
        <w:tc>
          <w:tcPr>
            <w:tcW w:w="9489" w:type="dxa"/>
            <w:vAlign w:val="center"/>
          </w:tcPr>
          <w:p w:rsidR="00057F46" w:rsidRPr="005D6A82" w:rsidRDefault="00057F46" w:rsidP="00C97C1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6A82">
              <w:rPr>
                <w:rFonts w:ascii="Times New Roman" w:hAnsi="Times New Roman"/>
                <w:sz w:val="28"/>
              </w:rPr>
              <w:t>Информация, находящаяся на плакате, представлена достаточно полно в понятной для остальных форме</w:t>
            </w:r>
          </w:p>
        </w:tc>
        <w:tc>
          <w:tcPr>
            <w:tcW w:w="1133" w:type="dxa"/>
            <w:vAlign w:val="center"/>
          </w:tcPr>
          <w:p w:rsidR="00057F46" w:rsidRPr="005D6A82" w:rsidRDefault="00057F46" w:rsidP="0055740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2-5</w:t>
            </w:r>
          </w:p>
        </w:tc>
        <w:tc>
          <w:tcPr>
            <w:tcW w:w="1551" w:type="dxa"/>
          </w:tcPr>
          <w:p w:rsidR="00057F46" w:rsidRPr="0093664A" w:rsidRDefault="00057F46" w:rsidP="005574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7F46" w:rsidRPr="0093664A" w:rsidTr="00057F46">
        <w:trPr>
          <w:trHeight w:val="561"/>
        </w:trPr>
        <w:tc>
          <w:tcPr>
            <w:tcW w:w="9489" w:type="dxa"/>
            <w:vAlign w:val="center"/>
          </w:tcPr>
          <w:p w:rsidR="00057F46" w:rsidRPr="005D6A82" w:rsidRDefault="00057F46" w:rsidP="00C97C1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 плакате прослеживается роль данной группы бактерий в природе и для человека (польза и/или вред)</w:t>
            </w:r>
          </w:p>
        </w:tc>
        <w:tc>
          <w:tcPr>
            <w:tcW w:w="1133" w:type="dxa"/>
            <w:vAlign w:val="center"/>
          </w:tcPr>
          <w:p w:rsidR="00057F46" w:rsidRPr="005D6A82" w:rsidRDefault="00057F46" w:rsidP="0055740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2-5</w:t>
            </w:r>
          </w:p>
        </w:tc>
        <w:tc>
          <w:tcPr>
            <w:tcW w:w="1551" w:type="dxa"/>
          </w:tcPr>
          <w:p w:rsidR="00057F46" w:rsidRPr="0093664A" w:rsidRDefault="00057F46" w:rsidP="005574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7F46" w:rsidRPr="0093664A" w:rsidTr="00057F46">
        <w:trPr>
          <w:trHeight w:val="561"/>
        </w:trPr>
        <w:tc>
          <w:tcPr>
            <w:tcW w:w="9489" w:type="dxa"/>
            <w:vAlign w:val="center"/>
          </w:tcPr>
          <w:p w:rsidR="00057F46" w:rsidRPr="005D6A82" w:rsidRDefault="00057F46" w:rsidP="00C97C1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6A82">
              <w:rPr>
                <w:rFonts w:ascii="Times New Roman" w:hAnsi="Times New Roman"/>
                <w:sz w:val="28"/>
              </w:rPr>
              <w:t>Работа презентована качественно (громкая речь, понятная информация)</w:t>
            </w:r>
          </w:p>
        </w:tc>
        <w:tc>
          <w:tcPr>
            <w:tcW w:w="1133" w:type="dxa"/>
            <w:vAlign w:val="center"/>
          </w:tcPr>
          <w:p w:rsidR="00057F46" w:rsidRPr="005D6A82" w:rsidRDefault="00057F46" w:rsidP="0055740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2-5</w:t>
            </w:r>
          </w:p>
        </w:tc>
        <w:tc>
          <w:tcPr>
            <w:tcW w:w="1551" w:type="dxa"/>
          </w:tcPr>
          <w:p w:rsidR="00057F46" w:rsidRPr="0093664A" w:rsidRDefault="00057F46" w:rsidP="005574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7F46" w:rsidRPr="0093664A" w:rsidTr="00057F46">
        <w:trPr>
          <w:trHeight w:val="569"/>
        </w:trPr>
        <w:tc>
          <w:tcPr>
            <w:tcW w:w="9489" w:type="dxa"/>
            <w:vAlign w:val="center"/>
          </w:tcPr>
          <w:p w:rsidR="00057F46" w:rsidRPr="0093664A" w:rsidRDefault="00057F46" w:rsidP="00557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3" w:type="dxa"/>
            <w:vAlign w:val="center"/>
          </w:tcPr>
          <w:p w:rsidR="00057F46" w:rsidRPr="0093664A" w:rsidRDefault="00057F46" w:rsidP="00557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D6A82">
              <w:rPr>
                <w:rFonts w:ascii="Times New Roman" w:hAnsi="Times New Roman"/>
                <w:b/>
                <w:sz w:val="28"/>
              </w:rPr>
              <w:t>Итого:</w:t>
            </w:r>
          </w:p>
        </w:tc>
        <w:tc>
          <w:tcPr>
            <w:tcW w:w="1551" w:type="dxa"/>
          </w:tcPr>
          <w:p w:rsidR="00057F46" w:rsidRPr="0093664A" w:rsidRDefault="00057F46" w:rsidP="005574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777AEA" w:rsidRDefault="00777AEA" w:rsidP="00C97C1E">
      <w:pPr>
        <w:spacing w:after="0" w:line="240" w:lineRule="auto"/>
        <w:jc w:val="right"/>
      </w:pPr>
    </w:p>
    <w:sectPr w:rsidR="00777AEA" w:rsidSect="00C97C1E">
      <w:pgSz w:w="16838" w:h="11906" w:orient="landscape"/>
      <w:pgMar w:top="567" w:right="1134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EFB"/>
    <w:rsid w:val="00057F46"/>
    <w:rsid w:val="00183094"/>
    <w:rsid w:val="00475EFB"/>
    <w:rsid w:val="006A7DE4"/>
    <w:rsid w:val="00777AEA"/>
    <w:rsid w:val="008C5722"/>
    <w:rsid w:val="00901DD9"/>
    <w:rsid w:val="00A9174A"/>
    <w:rsid w:val="00C97C1E"/>
    <w:rsid w:val="00D9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FD8E33-772A-427C-9C18-FA841C325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EFB"/>
    <w:pPr>
      <w:spacing w:after="200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Рогозина</dc:creator>
  <cp:lastModifiedBy>Hewlett-Packard Company</cp:lastModifiedBy>
  <cp:revision>2</cp:revision>
  <dcterms:created xsi:type="dcterms:W3CDTF">2016-01-15T03:07:00Z</dcterms:created>
  <dcterms:modified xsi:type="dcterms:W3CDTF">2016-01-15T03:07:00Z</dcterms:modified>
</cp:coreProperties>
</file>